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A6C45" w14:textId="77777777" w:rsidR="00710BD7" w:rsidRDefault="00710BD7" w:rsidP="00710BD7">
      <w:pPr>
        <w:spacing w:after="730" w:line="265" w:lineRule="auto"/>
        <w:ind w:left="345"/>
      </w:pPr>
    </w:p>
    <w:p w14:paraId="464EBB2A" w14:textId="23CAB10B" w:rsidR="00657889" w:rsidRDefault="00710BD7" w:rsidP="00657889">
      <w:r w:rsidRPr="000F05A5">
        <w:rPr>
          <w:b/>
          <w:bCs/>
          <w:sz w:val="28"/>
          <w:szCs w:val="28"/>
        </w:rPr>
        <w:t xml:space="preserve">Rutin </w:t>
      </w:r>
      <w:r w:rsidRPr="000F05A5">
        <w:rPr>
          <w:b/>
          <w:bCs/>
          <w:sz w:val="28"/>
          <w:szCs w:val="28"/>
        </w:rPr>
        <w:t xml:space="preserve">Arbetsmiljö, hälsa och </w:t>
      </w:r>
      <w:proofErr w:type="gramStart"/>
      <w:r w:rsidRPr="000F05A5">
        <w:rPr>
          <w:b/>
          <w:bCs/>
          <w:sz w:val="28"/>
          <w:szCs w:val="28"/>
        </w:rPr>
        <w:t>trivsel</w:t>
      </w:r>
      <w:r w:rsidRPr="000F05A5">
        <w:rPr>
          <w:b/>
          <w:bCs/>
          <w:sz w:val="28"/>
          <w:szCs w:val="28"/>
        </w:rPr>
        <w:t xml:space="preserve"> medarbetare</w:t>
      </w:r>
      <w:proofErr w:type="gramEnd"/>
      <w:r w:rsidRPr="000F05A5">
        <w:rPr>
          <w:b/>
          <w:bCs/>
          <w:sz w:val="28"/>
          <w:szCs w:val="28"/>
        </w:rPr>
        <w:t xml:space="preserve"> Solgläntan</w:t>
      </w:r>
      <w:r w:rsidR="000F05A5">
        <w:br/>
      </w:r>
      <w:r w:rsidR="000F05A5">
        <w:br/>
      </w:r>
      <w:r w:rsidR="00657889">
        <w:t xml:space="preserve">På Solgläntan vill vi </w:t>
      </w:r>
      <w:r w:rsidR="00657889">
        <w:t>främja</w:t>
      </w:r>
      <w:r w:rsidR="00657889">
        <w:t xml:space="preserve"> en</w:t>
      </w:r>
      <w:r w:rsidR="00657889">
        <w:t xml:space="preserve"> god hälsa och arbetsmiljö. Vi hjälps åt så att vi får ett hållbart arbete med goda vanor. </w:t>
      </w:r>
      <w:r w:rsidR="00657889">
        <w:t>Tillsammans behöver vi:</w:t>
      </w:r>
      <w:r w:rsidR="00657889">
        <w:t xml:space="preserve"> </w:t>
      </w:r>
    </w:p>
    <w:p w14:paraId="02A5B6D4" w14:textId="31F6A666" w:rsidR="00657889" w:rsidRDefault="00657889" w:rsidP="00657889">
      <w:r>
        <w:t xml:space="preserve">• bidra aktivt till en bra arbetsmiljö </w:t>
      </w:r>
    </w:p>
    <w:p w14:paraId="4A070C25" w14:textId="77777777" w:rsidR="00657889" w:rsidRDefault="00657889" w:rsidP="00657889">
      <w:r>
        <w:t xml:space="preserve">• bryr du dig om hur du och dina kollegor mår </w:t>
      </w:r>
    </w:p>
    <w:p w14:paraId="7A81071B" w14:textId="77777777" w:rsidR="00657889" w:rsidRDefault="00657889" w:rsidP="00657889">
      <w:r>
        <w:t xml:space="preserve">• lyfter du styrkor och berättar om brister i arbetsmiljön </w:t>
      </w:r>
    </w:p>
    <w:p w14:paraId="1570F586" w14:textId="42FA9FA1" w:rsidR="00657889" w:rsidRPr="00657889" w:rsidRDefault="00657889" w:rsidP="00657889">
      <w:r>
        <w:t>• delar du med dig av dina förslag till förbättringar i hälso- och arbetsmiljöarbetet.</w:t>
      </w:r>
    </w:p>
    <w:p w14:paraId="199F6A36" w14:textId="607BB3C2" w:rsidR="00710BD7" w:rsidRPr="00710BD7" w:rsidRDefault="00657889" w:rsidP="00657889">
      <w:pPr>
        <w:spacing w:after="730" w:line="265" w:lineRule="auto"/>
      </w:pPr>
      <w:r>
        <w:rPr>
          <w:b/>
          <w:bCs/>
        </w:rPr>
        <w:br/>
      </w:r>
      <w:r w:rsidR="000F05A5" w:rsidRPr="000F05A5">
        <w:rPr>
          <w:b/>
          <w:bCs/>
        </w:rPr>
        <w:t>Medarbetarsamtal kring arbetsmiljö, hälsa och trivsel – årligen:</w:t>
      </w:r>
      <w:r w:rsidR="000F05A5">
        <w:br/>
      </w:r>
      <w:r w:rsidR="000F05A5">
        <w:br/>
      </w:r>
      <w:r w:rsidR="00710BD7">
        <w:t>Årligen i samband med medarbetarsamtal följer ett samtal kring arbetsmiljö, hälsa och trivsel</w:t>
      </w:r>
      <w:r w:rsidR="000F05A5">
        <w:t xml:space="preserve"> för alla medarbetare på Solgläntan (rektor och medarbetare samt ordförande och rektor)</w:t>
      </w:r>
      <w:r w:rsidR="00710BD7">
        <w:t xml:space="preserve">. </w:t>
      </w:r>
      <w:r w:rsidR="00710BD7">
        <w:t xml:space="preserve"> </w:t>
      </w:r>
    </w:p>
    <w:p w14:paraId="6AF1B584" w14:textId="77777777" w:rsidR="000F05A5" w:rsidRDefault="00710BD7" w:rsidP="000F05A5">
      <w:pPr>
        <w:pStyle w:val="Liststycke"/>
        <w:numPr>
          <w:ilvl w:val="0"/>
          <w:numId w:val="4"/>
        </w:numPr>
        <w:spacing w:after="730" w:line="265" w:lineRule="auto"/>
      </w:pPr>
      <w:r>
        <w:t>Hur trivs du på arbetet?</w:t>
      </w:r>
    </w:p>
    <w:p w14:paraId="3704BC04" w14:textId="55CD7479" w:rsidR="00710BD7" w:rsidRDefault="00710BD7" w:rsidP="000F05A5">
      <w:pPr>
        <w:pStyle w:val="Liststycke"/>
        <w:numPr>
          <w:ilvl w:val="0"/>
          <w:numId w:val="4"/>
        </w:numPr>
        <w:spacing w:after="730" w:line="265" w:lineRule="auto"/>
      </w:pPr>
      <w:r>
        <w:t>Hur upplever du arbetsklimatet och stämningen på enheten/avdelningen?</w:t>
      </w:r>
    </w:p>
    <w:p w14:paraId="60BC1282" w14:textId="4DB4697B" w:rsidR="00710BD7" w:rsidRDefault="00710BD7" w:rsidP="000F05A5">
      <w:pPr>
        <w:pStyle w:val="Liststycke"/>
        <w:numPr>
          <w:ilvl w:val="0"/>
          <w:numId w:val="4"/>
        </w:numPr>
        <w:spacing w:after="730" w:line="265" w:lineRule="auto"/>
      </w:pPr>
      <w:r>
        <w:t>Hur upplever du din arbetssituation när det gäller exempelvis arbetstider, schema och</w:t>
      </w:r>
      <w:r w:rsidR="000F05A5">
        <w:t xml:space="preserve"> </w:t>
      </w:r>
      <w:r>
        <w:t>arbetsbelastning?</w:t>
      </w:r>
    </w:p>
    <w:p w14:paraId="2A1EE151" w14:textId="188781D8" w:rsidR="00710BD7" w:rsidRDefault="00710BD7" w:rsidP="000F05A5">
      <w:pPr>
        <w:pStyle w:val="Liststycke"/>
        <w:numPr>
          <w:ilvl w:val="0"/>
          <w:numId w:val="4"/>
        </w:numPr>
        <w:spacing w:after="730" w:line="265" w:lineRule="auto"/>
      </w:pPr>
      <w:r>
        <w:t>Hur upplever du den fysiska arbetsmiljön?</w:t>
      </w:r>
    </w:p>
    <w:p w14:paraId="7DB69CF7" w14:textId="65636AC5" w:rsidR="00710BD7" w:rsidRDefault="00710BD7" w:rsidP="000F05A5">
      <w:pPr>
        <w:pStyle w:val="Liststycke"/>
        <w:numPr>
          <w:ilvl w:val="0"/>
          <w:numId w:val="4"/>
        </w:numPr>
        <w:spacing w:after="730" w:line="265" w:lineRule="auto"/>
      </w:pPr>
      <w:r>
        <w:t>Hur upplever du din arbetssituation i förhållande till din livssituation?</w:t>
      </w:r>
    </w:p>
    <w:p w14:paraId="51014517" w14:textId="299242F0" w:rsidR="00710BD7" w:rsidRDefault="00710BD7" w:rsidP="000F05A5">
      <w:pPr>
        <w:pStyle w:val="Liststycke"/>
        <w:numPr>
          <w:ilvl w:val="0"/>
          <w:numId w:val="4"/>
        </w:numPr>
        <w:spacing w:after="730" w:line="265" w:lineRule="auto"/>
      </w:pPr>
      <w:r>
        <w:t>Har du under senaste året varit utsatt för kränkande särbehandling, diskriminering,</w:t>
      </w:r>
      <w:r w:rsidR="000F05A5">
        <w:t xml:space="preserve"> t</w:t>
      </w:r>
      <w:r>
        <w:t>rakasserier, hot eller våld?</w:t>
      </w:r>
    </w:p>
    <w:p w14:paraId="38C45F85" w14:textId="577BA21C" w:rsidR="00710BD7" w:rsidRDefault="00710BD7" w:rsidP="000F05A5">
      <w:pPr>
        <w:pStyle w:val="Liststycke"/>
        <w:numPr>
          <w:ilvl w:val="0"/>
          <w:numId w:val="4"/>
        </w:numPr>
        <w:spacing w:after="730" w:line="265" w:lineRule="auto"/>
      </w:pPr>
      <w:r>
        <w:t>Vad kan du göra för att bidra till ett gott arbetsklimat?</w:t>
      </w:r>
    </w:p>
    <w:p w14:paraId="609134D3" w14:textId="5AB1B6D8" w:rsidR="00710BD7" w:rsidRDefault="00710BD7" w:rsidP="000F05A5">
      <w:pPr>
        <w:pStyle w:val="Liststycke"/>
        <w:numPr>
          <w:ilvl w:val="0"/>
          <w:numId w:val="4"/>
        </w:numPr>
        <w:spacing w:after="730" w:line="265" w:lineRule="auto"/>
      </w:pPr>
      <w:r>
        <w:t>Hur skapar vi en hälsofrämjande arbetsplats?</w:t>
      </w:r>
    </w:p>
    <w:p w14:paraId="5CEDD629" w14:textId="1818FF35" w:rsidR="00710BD7" w:rsidRDefault="00710BD7" w:rsidP="000F05A5">
      <w:pPr>
        <w:pStyle w:val="Liststycke"/>
        <w:numPr>
          <w:ilvl w:val="0"/>
          <w:numId w:val="4"/>
        </w:numPr>
        <w:spacing w:after="730" w:line="265" w:lineRule="auto"/>
      </w:pPr>
      <w:r>
        <w:t>Hur tar du ansvar för din egen hälsa?</w:t>
      </w:r>
    </w:p>
    <w:p w14:paraId="55BB7BC6" w14:textId="256404B6" w:rsidR="000F05A5" w:rsidRDefault="00657889" w:rsidP="000F05A5">
      <w:pPr>
        <w:spacing w:after="730" w:line="265" w:lineRule="auto"/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 w:rsidR="000F05A5" w:rsidRPr="000F05A5">
        <w:rPr>
          <w:b/>
          <w:bCs/>
        </w:rPr>
        <w:lastRenderedPageBreak/>
        <w:t>Omtankesamtal</w:t>
      </w:r>
      <w:r w:rsidR="000F05A5">
        <w:t xml:space="preserve"> </w:t>
      </w:r>
      <w:r w:rsidR="000F05A5" w:rsidRPr="000F05A5">
        <w:rPr>
          <w:b/>
          <w:bCs/>
        </w:rPr>
        <w:t>kring arbetsmiljö, hälsa och trivse</w:t>
      </w:r>
      <w:r w:rsidR="000F05A5">
        <w:rPr>
          <w:b/>
          <w:bCs/>
        </w:rPr>
        <w:t xml:space="preserve">l – vid upprepad </w:t>
      </w:r>
      <w:r w:rsidR="000F05A5" w:rsidRPr="000F05A5">
        <w:rPr>
          <w:b/>
          <w:bCs/>
        </w:rPr>
        <w:t>korttidsfrånvaro:</w:t>
      </w:r>
      <w:r>
        <w:br/>
      </w:r>
      <w:r w:rsidR="000F05A5">
        <w:t>Vi</w:t>
      </w:r>
      <w:r w:rsidR="000F05A5" w:rsidRPr="00710BD7">
        <w:t>d upprepad korttidsfrånvaro</w:t>
      </w:r>
      <w:r w:rsidR="000F05A5">
        <w:t xml:space="preserve"> hos medarbetare - </w:t>
      </w:r>
      <w:r w:rsidR="000F05A5" w:rsidRPr="00710BD7">
        <w:t xml:space="preserve">följer </w:t>
      </w:r>
      <w:r w:rsidR="000F05A5">
        <w:t>rektor</w:t>
      </w:r>
      <w:r w:rsidR="000F05A5" w:rsidRPr="00710BD7">
        <w:t xml:space="preserve"> upp korttidsfrånvaron om det varit fler än 4 tillfällen under 12 mån</w:t>
      </w:r>
      <w:r w:rsidR="000F05A5">
        <w:t xml:space="preserve"> med hjälp av ett </w:t>
      </w:r>
      <w:r w:rsidR="000F05A5" w:rsidRPr="00657889">
        <w:rPr>
          <w:i/>
          <w:iCs/>
        </w:rPr>
        <w:t>omtankesamtal</w:t>
      </w:r>
      <w:r w:rsidR="000F05A5">
        <w:t xml:space="preserve">. </w:t>
      </w:r>
      <w:r w:rsidR="000F05A5">
        <w:br/>
      </w:r>
      <w:r w:rsidR="000F05A5">
        <w:br/>
        <w:t>Rektor identifierar</w:t>
      </w:r>
      <w:r w:rsidR="000F05A5" w:rsidRPr="00710BD7">
        <w:t xml:space="preserve"> när en medarbetare haft 4 tillfällen av upprepad korttidsfrånvaro.</w:t>
      </w:r>
      <w:r w:rsidR="000F05A5">
        <w:t xml:space="preserve"> Rektor</w:t>
      </w:r>
      <w:r w:rsidR="000F05A5" w:rsidRPr="00710BD7">
        <w:t xml:space="preserve"> bokar ett samtal med medarbetaren. Vid samtalet används underlaget</w:t>
      </w:r>
      <w:r w:rsidR="000F05A5">
        <w:t xml:space="preserve">. </w:t>
      </w:r>
      <w:r w:rsidR="000F05A5" w:rsidRPr="000F05A5">
        <w:rPr>
          <w:i/>
          <w:iCs/>
        </w:rPr>
        <w:t>Omtankesamtal</w:t>
      </w:r>
      <w:r w:rsidR="000F05A5" w:rsidRPr="00710BD7">
        <w:t xml:space="preserve">, samtalet dokumenteras och sparas </w:t>
      </w:r>
      <w:r w:rsidR="000F05A5">
        <w:t xml:space="preserve">hos </w:t>
      </w:r>
      <w:r>
        <w:t>r</w:t>
      </w:r>
      <w:r w:rsidR="000F05A5">
        <w:t>ektor</w:t>
      </w:r>
      <w:r w:rsidR="000F05A5" w:rsidRPr="00710BD7">
        <w:t>.</w:t>
      </w:r>
      <w:r>
        <w:br/>
      </w:r>
      <w:r>
        <w:rPr>
          <w:b/>
          <w:bCs/>
        </w:rPr>
        <w:br/>
      </w:r>
      <w:r w:rsidR="00051400" w:rsidRPr="00051400">
        <w:rPr>
          <w:b/>
          <w:bCs/>
        </w:rPr>
        <w:t>Omtankesamtal:</w:t>
      </w:r>
      <w:r>
        <w:rPr>
          <w:b/>
          <w:bCs/>
        </w:rPr>
        <w:br/>
      </w:r>
      <w:r>
        <w:rPr>
          <w:b/>
          <w:bCs/>
        </w:rPr>
        <w:br/>
      </w:r>
      <w:r w:rsidR="000F05A5" w:rsidRPr="00051400">
        <w:rPr>
          <w:b/>
          <w:bCs/>
        </w:rPr>
        <w:t>1. Orsak till samtal</w:t>
      </w:r>
      <w:r w:rsidR="00051400">
        <w:rPr>
          <w:b/>
          <w:bCs/>
        </w:rPr>
        <w:br/>
      </w:r>
      <w:r w:rsidR="000F05A5">
        <w:t xml:space="preserve">Förklara att syftet med samtalet är omsorg om medarbetaren och hens hälsa. Samtalet är en del av den </w:t>
      </w:r>
      <w:r w:rsidR="00051400" w:rsidRPr="00051400">
        <w:t xml:space="preserve">förebyggande </w:t>
      </w:r>
      <w:r w:rsidR="00051400">
        <w:t>process som vi</w:t>
      </w:r>
      <w:r w:rsidR="000F05A5">
        <w:t xml:space="preserve"> arbetar efter. Visa statistik och gå igenom sjukfrånvarotillfällena tillsammans. Ta gärna med övrig frånvaro också för en helhetsbild.</w:t>
      </w:r>
      <w:r w:rsidR="00051400">
        <w:rPr>
          <w:b/>
          <w:bCs/>
        </w:rPr>
        <w:br/>
      </w:r>
      <w:r w:rsidR="00051400">
        <w:rPr>
          <w:b/>
          <w:bCs/>
        </w:rPr>
        <w:br/>
      </w:r>
      <w:r w:rsidR="000F05A5">
        <w:t>Beskriv orsaken till samtalet.</w:t>
      </w:r>
      <w:r>
        <w:rPr>
          <w:b/>
          <w:bCs/>
        </w:rPr>
        <w:br/>
      </w:r>
      <w:r>
        <w:rPr>
          <w:b/>
          <w:bCs/>
        </w:rPr>
        <w:br/>
      </w:r>
      <w:r w:rsidR="000F05A5" w:rsidRPr="00051400">
        <w:rPr>
          <w:b/>
          <w:bCs/>
        </w:rPr>
        <w:t>2. Arbetssituation</w:t>
      </w:r>
      <w:r w:rsidR="00051400">
        <w:rPr>
          <w:b/>
          <w:bCs/>
        </w:rPr>
        <w:br/>
      </w:r>
      <w:r w:rsidR="000F05A5">
        <w:t>Frågor kring trivsel på arbetet och om det finns sjukfrånvaro kopplad till arbetssituationen.</w:t>
      </w:r>
      <w:r w:rsidR="00051400">
        <w:rPr>
          <w:b/>
          <w:bCs/>
        </w:rPr>
        <w:br/>
      </w:r>
      <w:r w:rsidR="00051400">
        <w:rPr>
          <w:b/>
          <w:bCs/>
        </w:rPr>
        <w:br/>
      </w:r>
      <w:r w:rsidR="000F05A5">
        <w:t>Trivs du med ditt arbete? Trivs du med kollegor/chef? Är ev. sjukfrånvaro kopplad till arbetet på något sätt?</w:t>
      </w:r>
      <w:r>
        <w:rPr>
          <w:b/>
          <w:bCs/>
        </w:rPr>
        <w:br/>
      </w:r>
      <w:r>
        <w:rPr>
          <w:b/>
          <w:bCs/>
        </w:rPr>
        <w:br/>
      </w:r>
      <w:r w:rsidR="000F05A5" w:rsidRPr="00051400">
        <w:rPr>
          <w:b/>
          <w:bCs/>
        </w:rPr>
        <w:t>3. Hälsa, livsstil och social situation</w:t>
      </w:r>
      <w:r w:rsidR="00051400">
        <w:rPr>
          <w:b/>
          <w:bCs/>
        </w:rPr>
        <w:br/>
      </w:r>
      <w:r w:rsidR="000F05A5">
        <w:t>Diskussion kring hälsa, kost, motion, sömn, tobak, alkohol, droger och läkemedel.</w:t>
      </w:r>
      <w:r w:rsidR="00051400">
        <w:rPr>
          <w:b/>
          <w:bCs/>
        </w:rPr>
        <w:br/>
      </w:r>
      <w:r w:rsidR="00051400">
        <w:rPr>
          <w:b/>
          <w:bCs/>
        </w:rPr>
        <w:br/>
      </w:r>
      <w:r w:rsidR="000F05A5">
        <w:t xml:space="preserve">Finns det faktorer utanför arbetsplatsen som det är bra att jag som chef känner till? </w:t>
      </w:r>
      <w:proofErr w:type="spellStart"/>
      <w:proofErr w:type="gramStart"/>
      <w:r w:rsidR="000F05A5">
        <w:t>T.ex</w:t>
      </w:r>
      <w:proofErr w:type="spellEnd"/>
      <w:proofErr w:type="gramEnd"/>
      <w:r w:rsidR="000F05A5">
        <w:t>, socialt, familj, resor, kondition- och motionsvanor, sömn- eller kosthållning, rökning, alkohol?</w:t>
      </w:r>
      <w:r>
        <w:rPr>
          <w:b/>
          <w:bCs/>
        </w:rPr>
        <w:br/>
      </w:r>
      <w:r>
        <w:rPr>
          <w:b/>
          <w:bCs/>
        </w:rPr>
        <w:br/>
      </w:r>
      <w:r w:rsidR="000F05A5" w:rsidRPr="00051400">
        <w:rPr>
          <w:b/>
          <w:bCs/>
        </w:rPr>
        <w:t>4. Behov av åtgärder/rehabilitering</w:t>
      </w:r>
      <w:r w:rsidR="00051400">
        <w:rPr>
          <w:b/>
          <w:bCs/>
        </w:rPr>
        <w:br/>
      </w:r>
      <w:r w:rsidR="000F05A5">
        <w:t>Kom gemensamt fram till om det finns möjliga åtgärder - gå vidare med rehabutredning och handlingsplan som sedan följs upp. Finns inga möjliga åtgärder - avsluta och spara dokumentationen.</w:t>
      </w:r>
      <w:r>
        <w:br/>
      </w:r>
      <w:r>
        <w:br/>
      </w:r>
      <w:r w:rsidR="000F05A5">
        <w:t>Utifrån vad vi pratat om - finns det något du och/eller arbetsgivaren kan göra för att förhindra ohälsa?</w:t>
      </w:r>
    </w:p>
    <w:sectPr w:rsidR="000F05A5">
      <w:pgSz w:w="12240" w:h="15840"/>
      <w:pgMar w:top="1502" w:right="1587" w:bottom="286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7062F"/>
    <w:multiLevelType w:val="hybridMultilevel"/>
    <w:tmpl w:val="20CED374"/>
    <w:lvl w:ilvl="0" w:tplc="D5FE10FE">
      <w:numFmt w:val="bullet"/>
      <w:lvlText w:val="•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1FE4ECF"/>
    <w:multiLevelType w:val="hybridMultilevel"/>
    <w:tmpl w:val="49441952"/>
    <w:lvl w:ilvl="0" w:tplc="041D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80672A6"/>
    <w:multiLevelType w:val="hybridMultilevel"/>
    <w:tmpl w:val="397EEAFA"/>
    <w:lvl w:ilvl="0" w:tplc="2626CA42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78CC00B6"/>
    <w:multiLevelType w:val="hybridMultilevel"/>
    <w:tmpl w:val="964E91F0"/>
    <w:lvl w:ilvl="0" w:tplc="2626CA4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22F8E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867F6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6F124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23292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5A7A02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44C030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68146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C8B30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842"/>
    <w:rsid w:val="00051400"/>
    <w:rsid w:val="000F05A5"/>
    <w:rsid w:val="000F1330"/>
    <w:rsid w:val="00140C03"/>
    <w:rsid w:val="00147842"/>
    <w:rsid w:val="001651D4"/>
    <w:rsid w:val="00165CDE"/>
    <w:rsid w:val="0017582B"/>
    <w:rsid w:val="00181CB2"/>
    <w:rsid w:val="001C54B6"/>
    <w:rsid w:val="001D046A"/>
    <w:rsid w:val="0020415F"/>
    <w:rsid w:val="002647EE"/>
    <w:rsid w:val="002B10AE"/>
    <w:rsid w:val="00370A4D"/>
    <w:rsid w:val="00380DE8"/>
    <w:rsid w:val="003A0D38"/>
    <w:rsid w:val="0040156F"/>
    <w:rsid w:val="00401B28"/>
    <w:rsid w:val="00410000"/>
    <w:rsid w:val="00445175"/>
    <w:rsid w:val="004808CC"/>
    <w:rsid w:val="004826CE"/>
    <w:rsid w:val="00484614"/>
    <w:rsid w:val="00491B94"/>
    <w:rsid w:val="004A66AF"/>
    <w:rsid w:val="004C4D85"/>
    <w:rsid w:val="004E64F6"/>
    <w:rsid w:val="00556D3D"/>
    <w:rsid w:val="005E043C"/>
    <w:rsid w:val="005F4BA1"/>
    <w:rsid w:val="00633136"/>
    <w:rsid w:val="0063541A"/>
    <w:rsid w:val="00637354"/>
    <w:rsid w:val="00657889"/>
    <w:rsid w:val="00666B16"/>
    <w:rsid w:val="00684556"/>
    <w:rsid w:val="006B0B58"/>
    <w:rsid w:val="00710BD7"/>
    <w:rsid w:val="0071596E"/>
    <w:rsid w:val="00724CBD"/>
    <w:rsid w:val="007F7DB8"/>
    <w:rsid w:val="008336B3"/>
    <w:rsid w:val="00841476"/>
    <w:rsid w:val="008432EE"/>
    <w:rsid w:val="00844730"/>
    <w:rsid w:val="008449D2"/>
    <w:rsid w:val="00857F6C"/>
    <w:rsid w:val="008B5569"/>
    <w:rsid w:val="008C14FB"/>
    <w:rsid w:val="008D17E1"/>
    <w:rsid w:val="008D5A4C"/>
    <w:rsid w:val="00916D2D"/>
    <w:rsid w:val="00940F1B"/>
    <w:rsid w:val="00945A76"/>
    <w:rsid w:val="00997E9F"/>
    <w:rsid w:val="009B28D6"/>
    <w:rsid w:val="009C03B8"/>
    <w:rsid w:val="009D4EFE"/>
    <w:rsid w:val="00A37EBF"/>
    <w:rsid w:val="00A40A81"/>
    <w:rsid w:val="00A52A65"/>
    <w:rsid w:val="00A84A98"/>
    <w:rsid w:val="00A8661C"/>
    <w:rsid w:val="00A87FF4"/>
    <w:rsid w:val="00A937CF"/>
    <w:rsid w:val="00A93F18"/>
    <w:rsid w:val="00AE7EAF"/>
    <w:rsid w:val="00B020B4"/>
    <w:rsid w:val="00B11A3B"/>
    <w:rsid w:val="00B379F9"/>
    <w:rsid w:val="00B6098F"/>
    <w:rsid w:val="00BB272A"/>
    <w:rsid w:val="00C12413"/>
    <w:rsid w:val="00C2413A"/>
    <w:rsid w:val="00C66584"/>
    <w:rsid w:val="00C94F33"/>
    <w:rsid w:val="00CF13D0"/>
    <w:rsid w:val="00D5620F"/>
    <w:rsid w:val="00D74B44"/>
    <w:rsid w:val="00D93F72"/>
    <w:rsid w:val="00E37AEC"/>
    <w:rsid w:val="00E47B0B"/>
    <w:rsid w:val="00E61FCA"/>
    <w:rsid w:val="00E77D91"/>
    <w:rsid w:val="00EF28C1"/>
    <w:rsid w:val="00F50005"/>
    <w:rsid w:val="00F63A46"/>
    <w:rsid w:val="00FC29DF"/>
    <w:rsid w:val="00FD5D64"/>
    <w:rsid w:val="00FD6EF7"/>
    <w:rsid w:val="00FE6D3F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210F"/>
  <w15:docId w15:val="{1221DB22-8AC1-407C-8306-8F782648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28D6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63735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373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466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Dagordning Styrelsemöte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Styrelsemöte</dc:title>
  <dc:subject/>
  <dc:creator>Niklas Wermelin</dc:creator>
  <cp:keywords/>
  <cp:lastModifiedBy>Niklas Wermelin</cp:lastModifiedBy>
  <cp:revision>3</cp:revision>
  <dcterms:created xsi:type="dcterms:W3CDTF">2023-12-11T19:43:00Z</dcterms:created>
  <dcterms:modified xsi:type="dcterms:W3CDTF">2023-12-11T20:21:00Z</dcterms:modified>
</cp:coreProperties>
</file>